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C04" w:rsidRPr="00873C0D" w:rsidRDefault="001C0C04" w:rsidP="00AC05DF">
      <w:pPr>
        <w:spacing w:line="240" w:lineRule="auto"/>
        <w:ind w:left="0" w:firstLine="0"/>
        <w:jc w:val="right"/>
        <w:rPr>
          <w:rFonts w:ascii="Times New Roman" w:hAnsi="Times New Roman"/>
          <w:b/>
          <w:color w:val="D9D9D9" w:themeColor="background1" w:themeShade="D9"/>
          <w:sz w:val="24"/>
          <w:szCs w:val="24"/>
        </w:rPr>
      </w:pPr>
      <w:bookmarkStart w:id="0" w:name="_GoBack"/>
      <w:bookmarkEnd w:id="0"/>
      <w:r w:rsidRPr="00873C0D">
        <w:rPr>
          <w:rFonts w:ascii="Times New Roman" w:hAnsi="Times New Roman"/>
          <w:b/>
          <w:color w:val="D9D9D9" w:themeColor="background1" w:themeShade="D9"/>
          <w:sz w:val="24"/>
          <w:szCs w:val="24"/>
        </w:rPr>
        <w:t>PROJEKT</w:t>
      </w:r>
    </w:p>
    <w:p w:rsidR="006F15A4" w:rsidRPr="00C26F5E" w:rsidRDefault="006F15A4" w:rsidP="00A957ED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C26F5E">
        <w:rPr>
          <w:rFonts w:ascii="Times New Roman" w:hAnsi="Times New Roman"/>
          <w:b/>
          <w:sz w:val="24"/>
          <w:szCs w:val="24"/>
        </w:rPr>
        <w:t>Uchwała Nr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394FA2">
        <w:rPr>
          <w:rFonts w:ascii="Times New Roman" w:hAnsi="Times New Roman"/>
          <w:b/>
          <w:sz w:val="24"/>
          <w:szCs w:val="24"/>
        </w:rPr>
        <w:t>….</w:t>
      </w:r>
      <w:r w:rsidR="00F96DA0">
        <w:rPr>
          <w:rFonts w:ascii="Times New Roman" w:hAnsi="Times New Roman"/>
          <w:b/>
          <w:sz w:val="24"/>
          <w:szCs w:val="24"/>
        </w:rPr>
        <w:t>/</w:t>
      </w:r>
      <w:r w:rsidR="00281B4C">
        <w:rPr>
          <w:rFonts w:ascii="Times New Roman" w:hAnsi="Times New Roman"/>
          <w:b/>
          <w:sz w:val="24"/>
          <w:szCs w:val="24"/>
        </w:rPr>
        <w:t>….</w:t>
      </w:r>
      <w:r w:rsidR="00F96DA0">
        <w:rPr>
          <w:rFonts w:ascii="Times New Roman" w:hAnsi="Times New Roman"/>
          <w:b/>
          <w:sz w:val="24"/>
          <w:szCs w:val="24"/>
        </w:rPr>
        <w:t>…./20</w:t>
      </w:r>
      <w:r w:rsidR="00177C0A">
        <w:rPr>
          <w:rFonts w:ascii="Times New Roman" w:hAnsi="Times New Roman"/>
          <w:b/>
          <w:sz w:val="24"/>
          <w:szCs w:val="24"/>
        </w:rPr>
        <w:t>2</w:t>
      </w:r>
      <w:r w:rsidR="004658C6">
        <w:rPr>
          <w:rFonts w:ascii="Times New Roman" w:hAnsi="Times New Roman"/>
          <w:b/>
          <w:sz w:val="24"/>
          <w:szCs w:val="24"/>
        </w:rPr>
        <w:t>3</w:t>
      </w:r>
    </w:p>
    <w:p w:rsidR="006F15A4" w:rsidRPr="00C26F5E" w:rsidRDefault="006F15A4" w:rsidP="00A957ED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C26F5E">
        <w:rPr>
          <w:rFonts w:ascii="Times New Roman" w:hAnsi="Times New Roman"/>
          <w:b/>
          <w:sz w:val="24"/>
          <w:szCs w:val="24"/>
        </w:rPr>
        <w:t xml:space="preserve">Rady Gminy Repki  </w:t>
      </w:r>
    </w:p>
    <w:p w:rsidR="006F15A4" w:rsidRDefault="006F15A4" w:rsidP="00EC392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 dnia </w:t>
      </w:r>
      <w:r w:rsidR="00177C0A">
        <w:rPr>
          <w:rFonts w:ascii="Times New Roman" w:hAnsi="Times New Roman"/>
          <w:b/>
          <w:sz w:val="24"/>
          <w:szCs w:val="24"/>
        </w:rPr>
        <w:t>…</w:t>
      </w:r>
      <w:r w:rsidR="00283B36">
        <w:rPr>
          <w:rFonts w:ascii="Times New Roman" w:hAnsi="Times New Roman"/>
          <w:b/>
          <w:sz w:val="24"/>
          <w:szCs w:val="24"/>
        </w:rPr>
        <w:t>……….</w:t>
      </w:r>
      <w:r w:rsidR="00177C0A">
        <w:rPr>
          <w:rFonts w:ascii="Times New Roman" w:hAnsi="Times New Roman"/>
          <w:b/>
          <w:sz w:val="24"/>
          <w:szCs w:val="24"/>
        </w:rPr>
        <w:t>. 202</w:t>
      </w:r>
      <w:r w:rsidR="004658C6">
        <w:rPr>
          <w:rFonts w:ascii="Times New Roman" w:hAnsi="Times New Roman"/>
          <w:b/>
          <w:sz w:val="24"/>
          <w:szCs w:val="24"/>
        </w:rPr>
        <w:t>3</w:t>
      </w:r>
      <w:r w:rsidRPr="00C26F5E">
        <w:rPr>
          <w:rFonts w:ascii="Times New Roman" w:hAnsi="Times New Roman"/>
          <w:b/>
          <w:sz w:val="24"/>
          <w:szCs w:val="24"/>
        </w:rPr>
        <w:t xml:space="preserve"> r.</w:t>
      </w:r>
    </w:p>
    <w:p w:rsidR="00C44D8A" w:rsidRDefault="00C44D8A" w:rsidP="00590A94">
      <w:pPr>
        <w:spacing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</w:p>
    <w:p w:rsidR="00177C0A" w:rsidRDefault="003C54EE" w:rsidP="00590A94">
      <w:pPr>
        <w:spacing w:after="0"/>
        <w:ind w:left="0" w:firstLine="0"/>
        <w:jc w:val="both"/>
        <w:rPr>
          <w:rFonts w:ascii="Times New Roman" w:hAnsi="Times New Roman"/>
          <w:b/>
        </w:rPr>
      </w:pPr>
      <w:r w:rsidRPr="003C54EE">
        <w:rPr>
          <w:rFonts w:ascii="Times New Roman" w:hAnsi="Times New Roman"/>
          <w:b/>
        </w:rPr>
        <w:t>w sprawie określenia wymagań, jakie powinien spełniać przedsiębiorca ubiegający się o uzyskanie</w:t>
      </w:r>
      <w:r>
        <w:rPr>
          <w:rFonts w:ascii="Times New Roman" w:hAnsi="Times New Roman"/>
          <w:b/>
        </w:rPr>
        <w:t xml:space="preserve"> </w:t>
      </w:r>
      <w:r w:rsidRPr="003C54EE">
        <w:rPr>
          <w:rFonts w:ascii="Times New Roman" w:hAnsi="Times New Roman"/>
          <w:b/>
        </w:rPr>
        <w:t>zezwolenia w zakresie opróżn</w:t>
      </w:r>
      <w:r>
        <w:rPr>
          <w:rFonts w:ascii="Times New Roman" w:hAnsi="Times New Roman"/>
          <w:b/>
        </w:rPr>
        <w:t xml:space="preserve">iania zbiorników bezodpływowych </w:t>
      </w:r>
      <w:r w:rsidRPr="003C54EE">
        <w:rPr>
          <w:rFonts w:ascii="Times New Roman" w:hAnsi="Times New Roman"/>
          <w:b/>
        </w:rPr>
        <w:t>lub osadników w instalacjach przydomowych oczyszczalni śc</w:t>
      </w:r>
      <w:r>
        <w:rPr>
          <w:rFonts w:ascii="Times New Roman" w:hAnsi="Times New Roman"/>
          <w:b/>
        </w:rPr>
        <w:t xml:space="preserve">ieków i transportu nieczystości </w:t>
      </w:r>
      <w:r w:rsidRPr="003C54EE">
        <w:rPr>
          <w:rFonts w:ascii="Times New Roman" w:hAnsi="Times New Roman"/>
          <w:b/>
        </w:rPr>
        <w:t xml:space="preserve">ciekłych na terenie Gminy </w:t>
      </w:r>
      <w:r>
        <w:rPr>
          <w:rFonts w:ascii="Times New Roman" w:hAnsi="Times New Roman"/>
          <w:b/>
        </w:rPr>
        <w:t>Repki</w:t>
      </w:r>
    </w:p>
    <w:p w:rsidR="003C54EE" w:rsidRPr="00886B11" w:rsidRDefault="003C54EE" w:rsidP="00E579B6">
      <w:pPr>
        <w:ind w:left="0" w:firstLine="0"/>
        <w:jc w:val="both"/>
        <w:rPr>
          <w:rFonts w:ascii="Times New Roman" w:hAnsi="Times New Roman"/>
          <w:b/>
        </w:rPr>
      </w:pPr>
    </w:p>
    <w:p w:rsidR="0012698A" w:rsidRPr="003C54EE" w:rsidRDefault="006F15A4" w:rsidP="009E3C92">
      <w:pPr>
        <w:pStyle w:val="Default"/>
        <w:spacing w:line="276" w:lineRule="auto"/>
        <w:ind w:firstLine="708"/>
        <w:jc w:val="both"/>
        <w:rPr>
          <w:rFonts w:eastAsia="Times New Roman"/>
          <w:bCs/>
          <w:color w:val="auto"/>
          <w:kern w:val="36"/>
          <w:sz w:val="22"/>
          <w:szCs w:val="22"/>
          <w:lang w:eastAsia="pl-PL"/>
        </w:rPr>
      </w:pPr>
      <w:r w:rsidRPr="00886B11">
        <w:rPr>
          <w:sz w:val="22"/>
          <w:szCs w:val="22"/>
        </w:rPr>
        <w:t xml:space="preserve">Na podstawie art. </w:t>
      </w:r>
      <w:r w:rsidR="003C54EE">
        <w:rPr>
          <w:sz w:val="22"/>
          <w:szCs w:val="22"/>
        </w:rPr>
        <w:t>7</w:t>
      </w:r>
      <w:r w:rsidR="007A22BE" w:rsidRPr="00886B11">
        <w:rPr>
          <w:sz w:val="22"/>
          <w:szCs w:val="22"/>
        </w:rPr>
        <w:t xml:space="preserve"> ust. </w:t>
      </w:r>
      <w:r w:rsidR="003C54EE">
        <w:rPr>
          <w:sz w:val="22"/>
          <w:szCs w:val="22"/>
        </w:rPr>
        <w:t>3a</w:t>
      </w:r>
      <w:r w:rsidR="007A22BE" w:rsidRPr="00886B11">
        <w:rPr>
          <w:sz w:val="22"/>
          <w:szCs w:val="22"/>
        </w:rPr>
        <w:t xml:space="preserve"> </w:t>
      </w:r>
      <w:r w:rsidR="00C65258" w:rsidRPr="00886B11">
        <w:rPr>
          <w:sz w:val="22"/>
          <w:szCs w:val="22"/>
        </w:rPr>
        <w:t xml:space="preserve"> </w:t>
      </w:r>
      <w:r w:rsidR="00B8374D" w:rsidRPr="00886B11">
        <w:rPr>
          <w:sz w:val="22"/>
          <w:szCs w:val="22"/>
        </w:rPr>
        <w:t xml:space="preserve">ustawy z dnia 13 września 1996 r. o utrzymaniu czystości i porządku w gminach  </w:t>
      </w:r>
      <w:r w:rsidR="00E47FFE" w:rsidRPr="00886B11">
        <w:rPr>
          <w:sz w:val="22"/>
          <w:szCs w:val="22"/>
        </w:rPr>
        <w:t>(</w:t>
      </w:r>
      <w:proofErr w:type="spellStart"/>
      <w:r w:rsidR="004658C6" w:rsidRPr="00886B11">
        <w:rPr>
          <w:sz w:val="22"/>
          <w:szCs w:val="22"/>
        </w:rPr>
        <w:t>t.j</w:t>
      </w:r>
      <w:proofErr w:type="spellEnd"/>
      <w:r w:rsidR="004658C6" w:rsidRPr="00886B11">
        <w:rPr>
          <w:sz w:val="22"/>
          <w:szCs w:val="22"/>
        </w:rPr>
        <w:t xml:space="preserve">. </w:t>
      </w:r>
      <w:r w:rsidR="00E47FFE" w:rsidRPr="00886B11">
        <w:rPr>
          <w:sz w:val="22"/>
          <w:szCs w:val="22"/>
        </w:rPr>
        <w:t xml:space="preserve">Dz. U. z 2022 r. poz. </w:t>
      </w:r>
      <w:r w:rsidR="004658C6" w:rsidRPr="00886B11">
        <w:rPr>
          <w:sz w:val="22"/>
          <w:szCs w:val="22"/>
        </w:rPr>
        <w:t>2519</w:t>
      </w:r>
      <w:r w:rsidR="00E47FFE" w:rsidRPr="00886B11">
        <w:rPr>
          <w:sz w:val="22"/>
          <w:szCs w:val="22"/>
        </w:rPr>
        <w:t>)</w:t>
      </w:r>
      <w:r w:rsidR="00F86776">
        <w:rPr>
          <w:sz w:val="22"/>
          <w:szCs w:val="22"/>
        </w:rPr>
        <w:t>, art. 18 ust. 2 pkt 15 ustawy z dnia 8 marca 1990r. o samorządzie gminnym (</w:t>
      </w:r>
      <w:proofErr w:type="spellStart"/>
      <w:r w:rsidR="00F86776">
        <w:rPr>
          <w:sz w:val="22"/>
          <w:szCs w:val="22"/>
        </w:rPr>
        <w:t>t.j</w:t>
      </w:r>
      <w:proofErr w:type="spellEnd"/>
      <w:r w:rsidR="00F86776">
        <w:rPr>
          <w:sz w:val="22"/>
          <w:szCs w:val="22"/>
        </w:rPr>
        <w:t xml:space="preserve">. Dz. U. z 2023r., poz. 40) </w:t>
      </w:r>
      <w:r w:rsidR="003C54EE" w:rsidRPr="003C54EE">
        <w:rPr>
          <w:rFonts w:eastAsia="Times New Roman"/>
          <w:bCs/>
          <w:color w:val="auto"/>
          <w:kern w:val="36"/>
          <w:sz w:val="22"/>
          <w:szCs w:val="22"/>
          <w:lang w:eastAsia="pl-PL"/>
        </w:rPr>
        <w:t xml:space="preserve">oraz </w:t>
      </w:r>
      <w:r w:rsidR="00F86776">
        <w:rPr>
          <w:rFonts w:eastAsia="Times New Roman"/>
          <w:bCs/>
          <w:color w:val="auto"/>
          <w:kern w:val="36"/>
          <w:sz w:val="22"/>
          <w:szCs w:val="22"/>
          <w:lang w:eastAsia="pl-PL"/>
        </w:rPr>
        <w:t>R</w:t>
      </w:r>
      <w:r w:rsidR="003C54EE" w:rsidRPr="003C54EE">
        <w:rPr>
          <w:rFonts w:eastAsia="Times New Roman"/>
          <w:bCs/>
          <w:color w:val="auto"/>
          <w:kern w:val="36"/>
          <w:sz w:val="22"/>
          <w:szCs w:val="22"/>
          <w:lang w:eastAsia="pl-PL"/>
        </w:rPr>
        <w:t>ozporządzeni</w:t>
      </w:r>
      <w:r w:rsidR="003C54EE">
        <w:rPr>
          <w:rFonts w:eastAsia="Times New Roman"/>
          <w:bCs/>
          <w:color w:val="auto"/>
          <w:kern w:val="36"/>
          <w:sz w:val="22"/>
          <w:szCs w:val="22"/>
          <w:lang w:eastAsia="pl-PL"/>
        </w:rPr>
        <w:t xml:space="preserve">a Ministra Klimatu i Środowiska </w:t>
      </w:r>
      <w:r w:rsidR="003C54EE" w:rsidRPr="003C54EE">
        <w:rPr>
          <w:rFonts w:eastAsia="Times New Roman"/>
          <w:bCs/>
          <w:color w:val="auto"/>
          <w:kern w:val="36"/>
          <w:sz w:val="22"/>
          <w:szCs w:val="22"/>
          <w:lang w:eastAsia="pl-PL"/>
        </w:rPr>
        <w:t xml:space="preserve">z dnia </w:t>
      </w:r>
      <w:r w:rsidR="00F86776">
        <w:rPr>
          <w:rFonts w:eastAsia="Times New Roman"/>
          <w:bCs/>
          <w:color w:val="auto"/>
          <w:kern w:val="36"/>
          <w:sz w:val="22"/>
          <w:szCs w:val="22"/>
          <w:lang w:eastAsia="pl-PL"/>
        </w:rPr>
        <w:br/>
      </w:r>
      <w:r w:rsidR="003C54EE" w:rsidRPr="003C54EE">
        <w:rPr>
          <w:rFonts w:eastAsia="Times New Roman"/>
          <w:bCs/>
          <w:color w:val="auto"/>
          <w:kern w:val="36"/>
          <w:sz w:val="22"/>
          <w:szCs w:val="22"/>
          <w:lang w:eastAsia="pl-PL"/>
        </w:rPr>
        <w:t>16 lutego 2023 r. w sprawie szczegółowego sposobu określania w</w:t>
      </w:r>
      <w:r w:rsidR="003C54EE">
        <w:rPr>
          <w:rFonts w:eastAsia="Times New Roman"/>
          <w:bCs/>
          <w:color w:val="auto"/>
          <w:kern w:val="36"/>
          <w:sz w:val="22"/>
          <w:szCs w:val="22"/>
          <w:lang w:eastAsia="pl-PL"/>
        </w:rPr>
        <w:t xml:space="preserve">ymagań, jakie powinien spełniać </w:t>
      </w:r>
      <w:r w:rsidR="003C54EE" w:rsidRPr="003C54EE">
        <w:rPr>
          <w:rFonts w:eastAsia="Times New Roman"/>
          <w:bCs/>
          <w:color w:val="auto"/>
          <w:kern w:val="36"/>
          <w:sz w:val="22"/>
          <w:szCs w:val="22"/>
          <w:lang w:eastAsia="pl-PL"/>
        </w:rPr>
        <w:t>przedsiębiorca ubiegający się o uzyskanie zezwolenia w zakresie opróżniani</w:t>
      </w:r>
      <w:r w:rsidR="003C54EE">
        <w:rPr>
          <w:rFonts w:eastAsia="Times New Roman"/>
          <w:bCs/>
          <w:color w:val="auto"/>
          <w:kern w:val="36"/>
          <w:sz w:val="22"/>
          <w:szCs w:val="22"/>
          <w:lang w:eastAsia="pl-PL"/>
        </w:rPr>
        <w:t xml:space="preserve">a zbiorników bezodpływowych lub </w:t>
      </w:r>
      <w:r w:rsidR="003C54EE" w:rsidRPr="003C54EE">
        <w:rPr>
          <w:rFonts w:eastAsia="Times New Roman"/>
          <w:bCs/>
          <w:color w:val="auto"/>
          <w:kern w:val="36"/>
          <w:sz w:val="22"/>
          <w:szCs w:val="22"/>
          <w:lang w:eastAsia="pl-PL"/>
        </w:rPr>
        <w:t>osadników w instalacjach przydomowych oczyszczalni ścieków i transport</w:t>
      </w:r>
      <w:r w:rsidR="003C54EE">
        <w:rPr>
          <w:rFonts w:eastAsia="Times New Roman"/>
          <w:bCs/>
          <w:color w:val="auto"/>
          <w:kern w:val="36"/>
          <w:sz w:val="22"/>
          <w:szCs w:val="22"/>
          <w:lang w:eastAsia="pl-PL"/>
        </w:rPr>
        <w:t xml:space="preserve">u nieczystości ciekłych </w:t>
      </w:r>
      <w:r w:rsidR="00F86776">
        <w:rPr>
          <w:rFonts w:eastAsia="Times New Roman"/>
          <w:bCs/>
          <w:color w:val="auto"/>
          <w:kern w:val="36"/>
          <w:sz w:val="22"/>
          <w:szCs w:val="22"/>
          <w:lang w:eastAsia="pl-PL"/>
        </w:rPr>
        <w:br/>
      </w:r>
      <w:r w:rsidR="003C54EE">
        <w:rPr>
          <w:rFonts w:eastAsia="Times New Roman"/>
          <w:bCs/>
          <w:color w:val="auto"/>
          <w:kern w:val="36"/>
          <w:sz w:val="22"/>
          <w:szCs w:val="22"/>
          <w:lang w:eastAsia="pl-PL"/>
        </w:rPr>
        <w:t xml:space="preserve">(Dz. U. </w:t>
      </w:r>
      <w:r w:rsidR="003C54EE" w:rsidRPr="003C54EE">
        <w:rPr>
          <w:rFonts w:eastAsia="Times New Roman"/>
          <w:bCs/>
          <w:color w:val="auto"/>
          <w:kern w:val="36"/>
          <w:sz w:val="22"/>
          <w:szCs w:val="22"/>
          <w:lang w:eastAsia="pl-PL"/>
        </w:rPr>
        <w:t>z 2023 r. poz. 322)</w:t>
      </w:r>
      <w:r w:rsidR="00C44D8A">
        <w:rPr>
          <w:rFonts w:eastAsia="Times New Roman"/>
          <w:bCs/>
          <w:color w:val="auto"/>
          <w:kern w:val="36"/>
          <w:sz w:val="22"/>
          <w:szCs w:val="22"/>
          <w:lang w:eastAsia="pl-PL"/>
        </w:rPr>
        <w:t xml:space="preserve"> </w:t>
      </w:r>
      <w:r w:rsidR="00E47FFE" w:rsidRPr="00886B11">
        <w:rPr>
          <w:rFonts w:ascii="Verdana" w:eastAsia="Times New Roman" w:hAnsi="Verdana"/>
          <w:b/>
          <w:bCs/>
          <w:color w:val="auto"/>
          <w:kern w:val="36"/>
          <w:sz w:val="22"/>
          <w:szCs w:val="22"/>
          <w:lang w:eastAsia="pl-PL"/>
        </w:rPr>
        <w:t xml:space="preserve">- </w:t>
      </w:r>
      <w:r w:rsidRPr="00886B11">
        <w:rPr>
          <w:b/>
          <w:color w:val="auto"/>
          <w:sz w:val="22"/>
          <w:szCs w:val="22"/>
        </w:rPr>
        <w:t>Rada Gminy Repki</w:t>
      </w:r>
      <w:r w:rsidRPr="00886B11">
        <w:rPr>
          <w:color w:val="auto"/>
          <w:sz w:val="22"/>
          <w:szCs w:val="22"/>
        </w:rPr>
        <w:t xml:space="preserve"> uchwala, co następuje: </w:t>
      </w:r>
    </w:p>
    <w:p w:rsidR="00B8374D" w:rsidRPr="00886B11" w:rsidRDefault="00B8374D" w:rsidP="009E3C92">
      <w:pPr>
        <w:spacing w:after="0"/>
        <w:ind w:left="0" w:firstLine="0"/>
        <w:jc w:val="center"/>
        <w:rPr>
          <w:rFonts w:ascii="Times New Roman" w:hAnsi="Times New Roman"/>
          <w:b/>
        </w:rPr>
      </w:pPr>
    </w:p>
    <w:p w:rsidR="00E579B6" w:rsidRDefault="006F15A4" w:rsidP="009E3C92">
      <w:pPr>
        <w:spacing w:after="0"/>
        <w:ind w:left="0" w:firstLine="0"/>
        <w:jc w:val="center"/>
        <w:rPr>
          <w:rFonts w:ascii="Times New Roman" w:hAnsi="Times New Roman"/>
          <w:b/>
        </w:rPr>
      </w:pPr>
      <w:r w:rsidRPr="00886B11">
        <w:rPr>
          <w:rFonts w:ascii="Times New Roman" w:hAnsi="Times New Roman"/>
          <w:b/>
        </w:rPr>
        <w:t>§ 1</w:t>
      </w:r>
    </w:p>
    <w:p w:rsidR="00F86776" w:rsidRPr="00F86776" w:rsidRDefault="00F86776" w:rsidP="00F86776">
      <w:pPr>
        <w:spacing w:after="120" w:line="360" w:lineRule="auto"/>
        <w:ind w:left="0" w:firstLine="0"/>
        <w:jc w:val="both"/>
        <w:rPr>
          <w:rFonts w:ascii="Times New Roman" w:hAnsi="Times New Roman"/>
        </w:rPr>
      </w:pPr>
      <w:r w:rsidRPr="00F86776">
        <w:rPr>
          <w:rFonts w:ascii="Times New Roman" w:hAnsi="Times New Roman"/>
        </w:rPr>
        <w:t>Przedsiębiorca ubiegający się o uzyskanie zezwolenia na prow</w:t>
      </w:r>
      <w:r>
        <w:rPr>
          <w:rFonts w:ascii="Times New Roman" w:hAnsi="Times New Roman"/>
        </w:rPr>
        <w:t xml:space="preserve">adzenie działalności w zakresie </w:t>
      </w:r>
      <w:r w:rsidRPr="00F86776">
        <w:rPr>
          <w:rFonts w:ascii="Times New Roman" w:hAnsi="Times New Roman"/>
        </w:rPr>
        <w:t>opróżniania zbiorników bezodpływowych lub osadników w instalacjach pr</w:t>
      </w:r>
      <w:r>
        <w:rPr>
          <w:rFonts w:ascii="Times New Roman" w:hAnsi="Times New Roman"/>
        </w:rPr>
        <w:t xml:space="preserve">zydomowych oczyszczalni ścieków </w:t>
      </w:r>
      <w:r>
        <w:rPr>
          <w:rFonts w:ascii="Times New Roman" w:hAnsi="Times New Roman"/>
        </w:rPr>
        <w:br/>
      </w:r>
      <w:r w:rsidRPr="00F86776">
        <w:rPr>
          <w:rFonts w:ascii="Times New Roman" w:hAnsi="Times New Roman"/>
        </w:rPr>
        <w:t>i transportu nieczystości ciekłych powinien spełniać następujące wymagania:</w:t>
      </w:r>
    </w:p>
    <w:p w:rsidR="00F86776" w:rsidRPr="00F86776" w:rsidRDefault="00F86776" w:rsidP="00F86776">
      <w:pPr>
        <w:spacing w:after="120" w:line="360" w:lineRule="auto"/>
        <w:jc w:val="both"/>
        <w:rPr>
          <w:rFonts w:ascii="Times New Roman" w:hAnsi="Times New Roman"/>
        </w:rPr>
      </w:pPr>
      <w:r w:rsidRPr="00F86776">
        <w:rPr>
          <w:rFonts w:ascii="Times New Roman" w:hAnsi="Times New Roman"/>
        </w:rPr>
        <w:t xml:space="preserve">1. W zakresie wyposażenia technicznego pojazdów asenizacyjnych przeznaczonych </w:t>
      </w:r>
      <w:r>
        <w:rPr>
          <w:rFonts w:ascii="Times New Roman" w:hAnsi="Times New Roman"/>
        </w:rPr>
        <w:br/>
      </w:r>
      <w:r w:rsidRPr="00F86776">
        <w:rPr>
          <w:rFonts w:ascii="Times New Roman" w:hAnsi="Times New Roman"/>
        </w:rPr>
        <w:t>do świadczenia usług:</w:t>
      </w:r>
    </w:p>
    <w:p w:rsidR="00F86776" w:rsidRPr="00F86776" w:rsidRDefault="00F86776" w:rsidP="00F86776">
      <w:pPr>
        <w:spacing w:after="120" w:line="360" w:lineRule="auto"/>
        <w:ind w:firstLine="0"/>
        <w:jc w:val="both"/>
        <w:rPr>
          <w:rFonts w:ascii="Times New Roman" w:hAnsi="Times New Roman"/>
        </w:rPr>
      </w:pPr>
      <w:r w:rsidRPr="00F86776">
        <w:rPr>
          <w:rFonts w:ascii="Times New Roman" w:hAnsi="Times New Roman"/>
        </w:rPr>
        <w:t>1) posiadać pojazdy spełniające wymagania techniczne określone w przepisach szczególnych dotyczące</w:t>
      </w:r>
      <w:r>
        <w:rPr>
          <w:rFonts w:ascii="Times New Roman" w:hAnsi="Times New Roman"/>
        </w:rPr>
        <w:t xml:space="preserve"> </w:t>
      </w:r>
      <w:r w:rsidRPr="00F86776">
        <w:rPr>
          <w:rFonts w:ascii="Times New Roman" w:hAnsi="Times New Roman"/>
        </w:rPr>
        <w:t>wymagań dla pojazdów asenizacyjnych,</w:t>
      </w:r>
    </w:p>
    <w:p w:rsidR="00F86776" w:rsidRPr="00F86776" w:rsidRDefault="00F86776" w:rsidP="00F86776">
      <w:pPr>
        <w:spacing w:after="120" w:line="360" w:lineRule="auto"/>
        <w:ind w:firstLine="57"/>
        <w:jc w:val="both"/>
        <w:rPr>
          <w:rFonts w:ascii="Times New Roman" w:hAnsi="Times New Roman"/>
        </w:rPr>
      </w:pPr>
      <w:r w:rsidRPr="00F86776">
        <w:rPr>
          <w:rFonts w:ascii="Times New Roman" w:hAnsi="Times New Roman"/>
        </w:rPr>
        <w:t>2) oznakować pojazdy asenizacyjne w sposób trwały i widoczny umożliwiający identyfikację podmiotu</w:t>
      </w:r>
      <w:r>
        <w:rPr>
          <w:rFonts w:ascii="Times New Roman" w:hAnsi="Times New Roman"/>
        </w:rPr>
        <w:t xml:space="preserve"> </w:t>
      </w:r>
      <w:r w:rsidRPr="00F86776">
        <w:rPr>
          <w:rFonts w:ascii="Times New Roman" w:hAnsi="Times New Roman"/>
        </w:rPr>
        <w:t>świadczącego usługi z podaniem informacji: nazwa przedsiębiorcy, adres, telefon kontaktowy,</w:t>
      </w:r>
    </w:p>
    <w:p w:rsidR="00F86776" w:rsidRPr="00F86776" w:rsidRDefault="00F86776" w:rsidP="00F86776">
      <w:pPr>
        <w:spacing w:after="120" w:line="360" w:lineRule="auto"/>
        <w:ind w:firstLine="0"/>
        <w:jc w:val="both"/>
        <w:rPr>
          <w:rFonts w:ascii="Times New Roman" w:hAnsi="Times New Roman"/>
        </w:rPr>
      </w:pPr>
      <w:r w:rsidRPr="00F86776">
        <w:rPr>
          <w:rFonts w:ascii="Times New Roman" w:hAnsi="Times New Roman"/>
        </w:rPr>
        <w:t>3) wyposażyć każdy pojazd w narzędzia lub środki umożliwiające sprzątanie miejsc zanieczyszczonych</w:t>
      </w:r>
      <w:r>
        <w:rPr>
          <w:rFonts w:ascii="Times New Roman" w:hAnsi="Times New Roman"/>
        </w:rPr>
        <w:t xml:space="preserve"> </w:t>
      </w:r>
      <w:r w:rsidRPr="00F86776">
        <w:rPr>
          <w:rFonts w:ascii="Times New Roman" w:hAnsi="Times New Roman"/>
        </w:rPr>
        <w:t>podczas wykonywania usług opróżniania zbiorników bezodpływowy</w:t>
      </w:r>
      <w:r>
        <w:rPr>
          <w:rFonts w:ascii="Times New Roman" w:hAnsi="Times New Roman"/>
        </w:rPr>
        <w:t xml:space="preserve">ch lub osadników w instalacjach </w:t>
      </w:r>
      <w:r w:rsidRPr="00F86776">
        <w:rPr>
          <w:rFonts w:ascii="Times New Roman" w:hAnsi="Times New Roman"/>
        </w:rPr>
        <w:t>przydomowych oczyszczalni ścieków i transportu nieczystości ciekłych,</w:t>
      </w:r>
    </w:p>
    <w:p w:rsidR="00F86776" w:rsidRPr="00F86776" w:rsidRDefault="00F86776" w:rsidP="00F86776">
      <w:pPr>
        <w:spacing w:after="120" w:line="360" w:lineRule="auto"/>
        <w:ind w:firstLine="0"/>
        <w:jc w:val="both"/>
        <w:rPr>
          <w:rFonts w:ascii="Times New Roman" w:hAnsi="Times New Roman"/>
        </w:rPr>
      </w:pPr>
      <w:r w:rsidRPr="00F86776">
        <w:rPr>
          <w:rFonts w:ascii="Times New Roman" w:hAnsi="Times New Roman"/>
        </w:rPr>
        <w:t xml:space="preserve">4) pojazdy stosowane do opróżniania zbiorników bezodpływowych lub osadników </w:t>
      </w:r>
      <w:r>
        <w:rPr>
          <w:rFonts w:ascii="Times New Roman" w:hAnsi="Times New Roman"/>
        </w:rPr>
        <w:br/>
      </w:r>
      <w:r w:rsidRPr="00F86776">
        <w:rPr>
          <w:rFonts w:ascii="Times New Roman" w:hAnsi="Times New Roman"/>
        </w:rPr>
        <w:t>w instalacjach</w:t>
      </w:r>
      <w:r>
        <w:rPr>
          <w:rFonts w:ascii="Times New Roman" w:hAnsi="Times New Roman"/>
        </w:rPr>
        <w:t xml:space="preserve"> </w:t>
      </w:r>
      <w:r w:rsidRPr="00F86776">
        <w:rPr>
          <w:rFonts w:ascii="Times New Roman" w:hAnsi="Times New Roman"/>
        </w:rPr>
        <w:t xml:space="preserve">przydomowych oczyszczalni ścieków i transportu nieczystości ciekłych </w:t>
      </w:r>
      <w:r>
        <w:rPr>
          <w:rFonts w:ascii="Times New Roman" w:hAnsi="Times New Roman"/>
        </w:rPr>
        <w:t xml:space="preserve">powinny być zarejestrowane oraz </w:t>
      </w:r>
      <w:r w:rsidRPr="00F86776">
        <w:rPr>
          <w:rFonts w:ascii="Times New Roman" w:hAnsi="Times New Roman"/>
        </w:rPr>
        <w:t>posiadać aktualne badania techniczne, potwierdzone wpisem w dowodzie rejestracyjnym.</w:t>
      </w:r>
    </w:p>
    <w:p w:rsidR="00F86776" w:rsidRDefault="00F86776" w:rsidP="00F86776">
      <w:pPr>
        <w:spacing w:after="120" w:line="360" w:lineRule="auto"/>
        <w:ind w:left="0" w:firstLine="708"/>
        <w:jc w:val="both"/>
        <w:rPr>
          <w:rFonts w:ascii="Times New Roman" w:hAnsi="Times New Roman"/>
        </w:rPr>
      </w:pPr>
      <w:r w:rsidRPr="00F86776">
        <w:rPr>
          <w:rFonts w:ascii="Times New Roman" w:hAnsi="Times New Roman"/>
        </w:rPr>
        <w:t>2. W zakresie wyposażenia bazy transportowej:</w:t>
      </w:r>
    </w:p>
    <w:p w:rsidR="009B04BD" w:rsidRDefault="009B04BD" w:rsidP="00F86776">
      <w:pPr>
        <w:spacing w:after="120" w:line="360" w:lineRule="auto"/>
        <w:ind w:left="0" w:firstLine="708"/>
        <w:jc w:val="both"/>
        <w:rPr>
          <w:rFonts w:ascii="Times New Roman" w:hAnsi="Times New Roman"/>
        </w:rPr>
      </w:pPr>
    </w:p>
    <w:p w:rsidR="009B04BD" w:rsidRPr="00F86776" w:rsidRDefault="009B04BD" w:rsidP="00F86776">
      <w:pPr>
        <w:spacing w:after="120" w:line="360" w:lineRule="auto"/>
        <w:ind w:left="0" w:firstLine="708"/>
        <w:jc w:val="both"/>
        <w:rPr>
          <w:rFonts w:ascii="Times New Roman" w:hAnsi="Times New Roman"/>
        </w:rPr>
      </w:pPr>
    </w:p>
    <w:p w:rsidR="00F86776" w:rsidRPr="00F86776" w:rsidRDefault="00F86776" w:rsidP="00F86776">
      <w:pPr>
        <w:spacing w:after="120" w:line="360" w:lineRule="auto"/>
        <w:ind w:left="1416" w:firstLine="0"/>
        <w:jc w:val="both"/>
        <w:rPr>
          <w:rFonts w:ascii="Times New Roman" w:hAnsi="Times New Roman"/>
        </w:rPr>
      </w:pPr>
      <w:r w:rsidRPr="00F86776">
        <w:rPr>
          <w:rFonts w:ascii="Times New Roman" w:hAnsi="Times New Roman"/>
        </w:rPr>
        <w:lastRenderedPageBreak/>
        <w:t>1) przedsiębiorca powinien posiadać tytuł prawny do dysponowania bazą transportową zapewniającą</w:t>
      </w:r>
      <w:r>
        <w:rPr>
          <w:rFonts w:ascii="Times New Roman" w:hAnsi="Times New Roman"/>
        </w:rPr>
        <w:t xml:space="preserve"> </w:t>
      </w:r>
      <w:r w:rsidRPr="00F86776">
        <w:rPr>
          <w:rFonts w:ascii="Times New Roman" w:hAnsi="Times New Roman"/>
        </w:rPr>
        <w:t>codzienne parkowanie lub garażowanie pojazdów po zakończeniu pracy, dostosowane do ilości i wielk</w:t>
      </w:r>
      <w:r>
        <w:rPr>
          <w:rFonts w:ascii="Times New Roman" w:hAnsi="Times New Roman"/>
        </w:rPr>
        <w:t xml:space="preserve">ości </w:t>
      </w:r>
      <w:r w:rsidRPr="00F86776">
        <w:rPr>
          <w:rFonts w:ascii="Times New Roman" w:hAnsi="Times New Roman"/>
        </w:rPr>
        <w:t>pojazdów oraz pozostałych urządzeń specjalistycznych,</w:t>
      </w:r>
    </w:p>
    <w:p w:rsidR="00F86776" w:rsidRPr="00F86776" w:rsidRDefault="00F86776" w:rsidP="00F86776">
      <w:pPr>
        <w:spacing w:after="120" w:line="360" w:lineRule="auto"/>
        <w:ind w:left="1416" w:firstLine="0"/>
        <w:jc w:val="both"/>
        <w:rPr>
          <w:rFonts w:ascii="Times New Roman" w:hAnsi="Times New Roman"/>
        </w:rPr>
      </w:pPr>
      <w:r w:rsidRPr="00F86776">
        <w:rPr>
          <w:rFonts w:ascii="Times New Roman" w:hAnsi="Times New Roman"/>
        </w:rPr>
        <w:t>2) baza transportowa powinna być ogrodzona i zabezpieczona przed dostępem osób nieupoważnionych,</w:t>
      </w:r>
    </w:p>
    <w:p w:rsidR="00F86776" w:rsidRPr="00F86776" w:rsidRDefault="00F86776" w:rsidP="00F86776">
      <w:pPr>
        <w:spacing w:after="120" w:line="360" w:lineRule="auto"/>
        <w:ind w:left="1416" w:firstLine="0"/>
        <w:jc w:val="both"/>
        <w:rPr>
          <w:rFonts w:ascii="Times New Roman" w:hAnsi="Times New Roman"/>
        </w:rPr>
      </w:pPr>
      <w:r w:rsidRPr="00F86776">
        <w:rPr>
          <w:rFonts w:ascii="Times New Roman" w:hAnsi="Times New Roman"/>
        </w:rPr>
        <w:t>3) posiadać zaplecze zapewniające utrzymanie pojazdów asenizacyjnych w odpowiednim stanie sanitarnym</w:t>
      </w:r>
      <w:r>
        <w:rPr>
          <w:rFonts w:ascii="Times New Roman" w:hAnsi="Times New Roman"/>
        </w:rPr>
        <w:t xml:space="preserve"> </w:t>
      </w:r>
      <w:r w:rsidRPr="00F86776">
        <w:rPr>
          <w:rFonts w:ascii="Times New Roman" w:hAnsi="Times New Roman"/>
        </w:rPr>
        <w:t xml:space="preserve">i technicznym, w tym stanowiska do bieżących napraw i konserwacji oraz </w:t>
      </w:r>
      <w:r>
        <w:rPr>
          <w:rFonts w:ascii="Times New Roman" w:hAnsi="Times New Roman"/>
        </w:rPr>
        <w:t xml:space="preserve">mycia pojazdów, o ile czynności </w:t>
      </w:r>
      <w:r w:rsidRPr="00F86776">
        <w:rPr>
          <w:rFonts w:ascii="Times New Roman" w:hAnsi="Times New Roman"/>
        </w:rPr>
        <w:t>te nie są wykonywane przez uprawnione podmioty zewnętrzne poza terenem bazy transportowej,</w:t>
      </w:r>
    </w:p>
    <w:p w:rsidR="00F86776" w:rsidRPr="00F86776" w:rsidRDefault="00F86776" w:rsidP="00F86776">
      <w:pPr>
        <w:spacing w:after="120" w:line="360" w:lineRule="auto"/>
        <w:ind w:left="1416" w:firstLine="0"/>
        <w:jc w:val="both"/>
        <w:rPr>
          <w:rFonts w:ascii="Times New Roman" w:hAnsi="Times New Roman"/>
        </w:rPr>
      </w:pPr>
      <w:r w:rsidRPr="00F86776">
        <w:rPr>
          <w:rFonts w:ascii="Times New Roman" w:hAnsi="Times New Roman"/>
        </w:rPr>
        <w:t xml:space="preserve">4) posiadać urządzenia lub systemy zapewniające zagospodarowanie wód opadowych </w:t>
      </w:r>
      <w:r>
        <w:rPr>
          <w:rFonts w:ascii="Times New Roman" w:hAnsi="Times New Roman"/>
        </w:rPr>
        <w:br/>
      </w:r>
      <w:r w:rsidRPr="00F86776">
        <w:rPr>
          <w:rFonts w:ascii="Times New Roman" w:hAnsi="Times New Roman"/>
        </w:rPr>
        <w:t>i ścieków</w:t>
      </w:r>
      <w:r>
        <w:rPr>
          <w:rFonts w:ascii="Times New Roman" w:hAnsi="Times New Roman"/>
        </w:rPr>
        <w:t xml:space="preserve"> </w:t>
      </w:r>
      <w:r w:rsidRPr="00F86776">
        <w:rPr>
          <w:rFonts w:ascii="Times New Roman" w:hAnsi="Times New Roman"/>
        </w:rPr>
        <w:t>zapobiegające przedostaniu się do środowiska zanieczyszczeń z terenu bazy.</w:t>
      </w:r>
    </w:p>
    <w:p w:rsidR="00F86776" w:rsidRDefault="00F86776" w:rsidP="00F86776">
      <w:pPr>
        <w:spacing w:after="120" w:line="360" w:lineRule="auto"/>
        <w:ind w:left="0" w:firstLine="0"/>
        <w:jc w:val="center"/>
        <w:rPr>
          <w:rFonts w:ascii="Times New Roman" w:hAnsi="Times New Roman"/>
          <w:b/>
        </w:rPr>
      </w:pPr>
    </w:p>
    <w:p w:rsidR="00F86776" w:rsidRPr="00F86776" w:rsidRDefault="00F86776" w:rsidP="00F86776">
      <w:pPr>
        <w:spacing w:after="120" w:line="360" w:lineRule="auto"/>
        <w:ind w:left="0" w:firstLine="0"/>
        <w:jc w:val="center"/>
        <w:rPr>
          <w:rFonts w:ascii="Times New Roman" w:hAnsi="Times New Roman"/>
          <w:b/>
        </w:rPr>
      </w:pPr>
      <w:r w:rsidRPr="00F86776">
        <w:rPr>
          <w:rFonts w:ascii="Times New Roman" w:hAnsi="Times New Roman"/>
          <w:b/>
        </w:rPr>
        <w:t>§ 2</w:t>
      </w:r>
    </w:p>
    <w:p w:rsidR="00F86776" w:rsidRPr="00F86776" w:rsidRDefault="00F86776" w:rsidP="00F86776">
      <w:pPr>
        <w:spacing w:after="120" w:line="360" w:lineRule="auto"/>
        <w:ind w:left="0" w:firstLine="0"/>
        <w:jc w:val="both"/>
        <w:rPr>
          <w:rFonts w:ascii="Times New Roman" w:hAnsi="Times New Roman"/>
        </w:rPr>
      </w:pPr>
      <w:r w:rsidRPr="00F86776">
        <w:rPr>
          <w:rFonts w:ascii="Times New Roman" w:hAnsi="Times New Roman"/>
        </w:rPr>
        <w:t>W zakresie zabiegów sanitarnych i porządkowych związanych ze św</w:t>
      </w:r>
      <w:r>
        <w:rPr>
          <w:rFonts w:ascii="Times New Roman" w:hAnsi="Times New Roman"/>
        </w:rPr>
        <w:t xml:space="preserve">iadczonymi usługami </w:t>
      </w:r>
      <w:r w:rsidRPr="00F86776">
        <w:rPr>
          <w:rFonts w:ascii="Times New Roman" w:hAnsi="Times New Roman"/>
        </w:rPr>
        <w:t>przedsiębiorca ubiegający się o uzyskanie zezwolenia na prowadzenie dzia</w:t>
      </w:r>
      <w:r>
        <w:rPr>
          <w:rFonts w:ascii="Times New Roman" w:hAnsi="Times New Roman"/>
        </w:rPr>
        <w:t xml:space="preserve">łalności w zakresie opróżniania </w:t>
      </w:r>
      <w:r w:rsidRPr="00F86776">
        <w:rPr>
          <w:rFonts w:ascii="Times New Roman" w:hAnsi="Times New Roman"/>
        </w:rPr>
        <w:t>zbiorników bezodpływowych lub osadników w instalacjach przydomowych oc</w:t>
      </w:r>
      <w:r>
        <w:rPr>
          <w:rFonts w:ascii="Times New Roman" w:hAnsi="Times New Roman"/>
        </w:rPr>
        <w:t xml:space="preserve">zyszczalni ścieków i transportu </w:t>
      </w:r>
      <w:r w:rsidRPr="00F86776">
        <w:rPr>
          <w:rFonts w:ascii="Times New Roman" w:hAnsi="Times New Roman"/>
        </w:rPr>
        <w:t>nieczystości ciekłych powinien zapewnić:</w:t>
      </w:r>
    </w:p>
    <w:p w:rsidR="00F86776" w:rsidRPr="00F86776" w:rsidRDefault="00F86776" w:rsidP="00F86776">
      <w:pPr>
        <w:spacing w:after="120" w:line="360" w:lineRule="auto"/>
        <w:ind w:left="708" w:firstLine="0"/>
        <w:jc w:val="both"/>
        <w:rPr>
          <w:rFonts w:ascii="Times New Roman" w:hAnsi="Times New Roman"/>
        </w:rPr>
      </w:pPr>
      <w:r w:rsidRPr="00F86776">
        <w:rPr>
          <w:rFonts w:ascii="Times New Roman" w:hAnsi="Times New Roman"/>
        </w:rPr>
        <w:t>1. warunki do mycia i dezynfekcji pojazdów na terenie bazy transportowej lub udokumentować możliwość</w:t>
      </w:r>
      <w:r>
        <w:rPr>
          <w:rFonts w:ascii="Times New Roman" w:hAnsi="Times New Roman"/>
        </w:rPr>
        <w:t xml:space="preserve"> </w:t>
      </w:r>
      <w:r w:rsidRPr="00F86776">
        <w:rPr>
          <w:rFonts w:ascii="Times New Roman" w:hAnsi="Times New Roman"/>
        </w:rPr>
        <w:t>korzystania z myjni podmiotu uprawnionego do wykonywania tej usługi,</w:t>
      </w:r>
    </w:p>
    <w:p w:rsidR="00F86776" w:rsidRPr="00F86776" w:rsidRDefault="00F86776" w:rsidP="00F86776">
      <w:pPr>
        <w:spacing w:after="120" w:line="360" w:lineRule="auto"/>
        <w:ind w:left="708" w:firstLine="0"/>
        <w:jc w:val="both"/>
        <w:rPr>
          <w:rFonts w:ascii="Times New Roman" w:hAnsi="Times New Roman"/>
        </w:rPr>
      </w:pPr>
      <w:r w:rsidRPr="00F86776">
        <w:rPr>
          <w:rFonts w:ascii="Times New Roman" w:hAnsi="Times New Roman"/>
        </w:rPr>
        <w:t>2. warunki do świadczenia usług w sposób nie powodujący zagrożenia dla życia i zdrowia mieszkańców,</w:t>
      </w:r>
    </w:p>
    <w:p w:rsidR="00F86776" w:rsidRPr="00F86776" w:rsidRDefault="00F86776" w:rsidP="00F86776">
      <w:pPr>
        <w:spacing w:after="120" w:line="360" w:lineRule="auto"/>
        <w:ind w:left="708" w:firstLine="0"/>
        <w:jc w:val="both"/>
        <w:rPr>
          <w:rFonts w:ascii="Times New Roman" w:hAnsi="Times New Roman"/>
        </w:rPr>
      </w:pPr>
      <w:r w:rsidRPr="00F86776">
        <w:rPr>
          <w:rFonts w:ascii="Times New Roman" w:hAnsi="Times New Roman"/>
        </w:rPr>
        <w:t>3. warunki do świadczenia usług w sposób zapobiegający niekontrolowanemu wypływaniu nieczystości</w:t>
      </w:r>
      <w:r>
        <w:rPr>
          <w:rFonts w:ascii="Times New Roman" w:hAnsi="Times New Roman"/>
        </w:rPr>
        <w:t xml:space="preserve"> </w:t>
      </w:r>
      <w:r w:rsidRPr="00F86776">
        <w:rPr>
          <w:rFonts w:ascii="Times New Roman" w:hAnsi="Times New Roman"/>
        </w:rPr>
        <w:t>ciekłych ze zbiornika w trakcie transportu,</w:t>
      </w:r>
    </w:p>
    <w:p w:rsidR="00F86776" w:rsidRDefault="00F86776" w:rsidP="00F86776">
      <w:pPr>
        <w:spacing w:after="120" w:line="360" w:lineRule="auto"/>
        <w:ind w:left="708" w:firstLine="0"/>
        <w:jc w:val="both"/>
        <w:rPr>
          <w:rFonts w:ascii="Times New Roman" w:hAnsi="Times New Roman"/>
        </w:rPr>
      </w:pPr>
      <w:r w:rsidRPr="00F86776">
        <w:rPr>
          <w:rFonts w:ascii="Times New Roman" w:hAnsi="Times New Roman"/>
        </w:rPr>
        <w:t>4. teren bazy transportowej powinien być utrzymany w należytym porządku, bazę należy wyposażyć</w:t>
      </w:r>
      <w:r>
        <w:rPr>
          <w:rFonts w:ascii="Times New Roman" w:hAnsi="Times New Roman"/>
        </w:rPr>
        <w:t xml:space="preserve"> </w:t>
      </w:r>
      <w:r w:rsidRPr="00F86776">
        <w:rPr>
          <w:rFonts w:ascii="Times New Roman" w:hAnsi="Times New Roman"/>
        </w:rPr>
        <w:t>w urządzenia i sorbenty służące do utrzymania czystości.</w:t>
      </w:r>
    </w:p>
    <w:p w:rsidR="00F86776" w:rsidRPr="00F86776" w:rsidRDefault="00F86776" w:rsidP="00F86776">
      <w:pPr>
        <w:spacing w:after="120" w:line="360" w:lineRule="auto"/>
        <w:ind w:left="708" w:firstLine="0"/>
        <w:jc w:val="both"/>
        <w:rPr>
          <w:rFonts w:ascii="Times New Roman" w:hAnsi="Times New Roman"/>
        </w:rPr>
      </w:pPr>
    </w:p>
    <w:p w:rsidR="00F86776" w:rsidRPr="00F86776" w:rsidRDefault="00F86776" w:rsidP="00F86776">
      <w:pPr>
        <w:spacing w:after="120" w:line="360" w:lineRule="auto"/>
        <w:ind w:left="0" w:firstLine="0"/>
        <w:jc w:val="center"/>
        <w:rPr>
          <w:rFonts w:ascii="Times New Roman" w:hAnsi="Times New Roman"/>
          <w:b/>
        </w:rPr>
      </w:pPr>
      <w:r w:rsidRPr="00F86776">
        <w:rPr>
          <w:rFonts w:ascii="Times New Roman" w:hAnsi="Times New Roman"/>
          <w:b/>
        </w:rPr>
        <w:t>§ 3</w:t>
      </w:r>
    </w:p>
    <w:p w:rsidR="00E579B6" w:rsidRPr="00E579B6" w:rsidRDefault="00F86776" w:rsidP="00F86776">
      <w:pPr>
        <w:spacing w:after="120" w:line="360" w:lineRule="auto"/>
        <w:ind w:left="0" w:firstLine="0"/>
        <w:jc w:val="both"/>
        <w:rPr>
          <w:rFonts w:ascii="Times New Roman" w:hAnsi="Times New Roman"/>
        </w:rPr>
      </w:pPr>
      <w:r w:rsidRPr="00F86776">
        <w:rPr>
          <w:rFonts w:ascii="Times New Roman" w:hAnsi="Times New Roman"/>
        </w:rPr>
        <w:t>Przedsiębiorca ubiegający się o uzyskanie zezwolenia na prow</w:t>
      </w:r>
      <w:r w:rsidR="009B04BD">
        <w:rPr>
          <w:rFonts w:ascii="Times New Roman" w:hAnsi="Times New Roman"/>
        </w:rPr>
        <w:t xml:space="preserve">adzenie działalności w zakresie </w:t>
      </w:r>
      <w:r w:rsidRPr="00F86776">
        <w:rPr>
          <w:rFonts w:ascii="Times New Roman" w:hAnsi="Times New Roman"/>
        </w:rPr>
        <w:t>opróżniania zbiorników bezodpływowych i transportu nieczystości cie</w:t>
      </w:r>
      <w:r w:rsidR="009B04BD">
        <w:rPr>
          <w:rFonts w:ascii="Times New Roman" w:hAnsi="Times New Roman"/>
        </w:rPr>
        <w:t xml:space="preserve">kłych jest zobowiązany do udokumentowania </w:t>
      </w:r>
      <w:r w:rsidRPr="00F86776">
        <w:rPr>
          <w:rFonts w:ascii="Times New Roman" w:hAnsi="Times New Roman"/>
        </w:rPr>
        <w:t>gotowości odbioru nieczystości ciekłych gwarantujących</w:t>
      </w:r>
      <w:r w:rsidR="009B04BD">
        <w:rPr>
          <w:rFonts w:ascii="Times New Roman" w:hAnsi="Times New Roman"/>
        </w:rPr>
        <w:t xml:space="preserve"> przyjęcie ścieków przez stacje </w:t>
      </w:r>
      <w:r w:rsidRPr="00F86776">
        <w:rPr>
          <w:rFonts w:ascii="Times New Roman" w:hAnsi="Times New Roman"/>
        </w:rPr>
        <w:t>zlewne</w:t>
      </w:r>
      <w:r w:rsidR="009B04BD">
        <w:rPr>
          <w:rFonts w:ascii="Times New Roman" w:hAnsi="Times New Roman"/>
        </w:rPr>
        <w:t>.</w:t>
      </w:r>
    </w:p>
    <w:p w:rsidR="00E579B6" w:rsidRDefault="00E579B6" w:rsidP="009E3C92">
      <w:pPr>
        <w:pStyle w:val="Default"/>
        <w:spacing w:line="276" w:lineRule="auto"/>
        <w:jc w:val="center"/>
        <w:rPr>
          <w:b/>
          <w:sz w:val="22"/>
          <w:szCs w:val="22"/>
        </w:rPr>
      </w:pPr>
    </w:p>
    <w:p w:rsidR="009B04BD" w:rsidRDefault="009B04BD" w:rsidP="009E3C92">
      <w:pPr>
        <w:pStyle w:val="Default"/>
        <w:spacing w:line="276" w:lineRule="auto"/>
        <w:jc w:val="center"/>
        <w:rPr>
          <w:b/>
          <w:sz w:val="22"/>
          <w:szCs w:val="22"/>
        </w:rPr>
      </w:pPr>
    </w:p>
    <w:p w:rsidR="006F15A4" w:rsidRPr="00886B11" w:rsidRDefault="006F15A4" w:rsidP="009E3C92">
      <w:pPr>
        <w:pStyle w:val="Default"/>
        <w:spacing w:line="276" w:lineRule="auto"/>
        <w:jc w:val="center"/>
        <w:rPr>
          <w:b/>
          <w:sz w:val="22"/>
          <w:szCs w:val="22"/>
        </w:rPr>
      </w:pPr>
      <w:r w:rsidRPr="00886B11">
        <w:rPr>
          <w:b/>
          <w:sz w:val="22"/>
          <w:szCs w:val="22"/>
        </w:rPr>
        <w:t xml:space="preserve">§ </w:t>
      </w:r>
      <w:r w:rsidR="00E579B6">
        <w:rPr>
          <w:b/>
          <w:sz w:val="22"/>
          <w:szCs w:val="22"/>
        </w:rPr>
        <w:t>4</w:t>
      </w:r>
    </w:p>
    <w:p w:rsidR="006F15A4" w:rsidRDefault="006F15A4" w:rsidP="009E3C92">
      <w:pPr>
        <w:spacing w:after="0"/>
        <w:ind w:left="0" w:firstLine="0"/>
        <w:jc w:val="both"/>
        <w:rPr>
          <w:rFonts w:ascii="Times New Roman" w:hAnsi="Times New Roman"/>
        </w:rPr>
      </w:pPr>
      <w:r w:rsidRPr="00886B11">
        <w:rPr>
          <w:rFonts w:ascii="Times New Roman" w:hAnsi="Times New Roman"/>
        </w:rPr>
        <w:t>Wykonanie uchwały powierza się Wójtowi Gminy Repki.</w:t>
      </w:r>
    </w:p>
    <w:p w:rsidR="00AC05DF" w:rsidRPr="00886B11" w:rsidRDefault="00AC05DF" w:rsidP="009E3C92">
      <w:pPr>
        <w:spacing w:after="0"/>
        <w:ind w:left="0" w:firstLine="0"/>
        <w:jc w:val="both"/>
        <w:rPr>
          <w:rFonts w:ascii="Times New Roman" w:hAnsi="Times New Roman"/>
        </w:rPr>
      </w:pPr>
    </w:p>
    <w:p w:rsidR="009B04BD" w:rsidRDefault="009B04BD" w:rsidP="00520181">
      <w:pPr>
        <w:pStyle w:val="Default"/>
        <w:spacing w:line="276" w:lineRule="auto"/>
        <w:rPr>
          <w:b/>
          <w:sz w:val="22"/>
          <w:szCs w:val="22"/>
        </w:rPr>
      </w:pPr>
    </w:p>
    <w:p w:rsidR="009B04BD" w:rsidRDefault="009B04BD" w:rsidP="009E3C92">
      <w:pPr>
        <w:pStyle w:val="Default"/>
        <w:spacing w:line="276" w:lineRule="auto"/>
        <w:jc w:val="center"/>
        <w:rPr>
          <w:b/>
          <w:sz w:val="22"/>
          <w:szCs w:val="22"/>
        </w:rPr>
      </w:pPr>
    </w:p>
    <w:p w:rsidR="00F278FE" w:rsidRPr="00886B11" w:rsidRDefault="00F278FE" w:rsidP="009E3C92">
      <w:pPr>
        <w:pStyle w:val="Default"/>
        <w:spacing w:line="276" w:lineRule="auto"/>
        <w:jc w:val="center"/>
        <w:rPr>
          <w:b/>
          <w:sz w:val="22"/>
          <w:szCs w:val="22"/>
        </w:rPr>
      </w:pPr>
      <w:r w:rsidRPr="00886B11">
        <w:rPr>
          <w:b/>
          <w:sz w:val="22"/>
          <w:szCs w:val="22"/>
        </w:rPr>
        <w:lastRenderedPageBreak/>
        <w:t xml:space="preserve">§ </w:t>
      </w:r>
      <w:r w:rsidR="00E579B6">
        <w:rPr>
          <w:b/>
          <w:sz w:val="22"/>
          <w:szCs w:val="22"/>
        </w:rPr>
        <w:t>5</w:t>
      </w:r>
    </w:p>
    <w:p w:rsidR="008A78AE" w:rsidRPr="00F278FE" w:rsidRDefault="00F278FE" w:rsidP="009E3C92">
      <w:pPr>
        <w:spacing w:after="0"/>
        <w:ind w:left="0" w:firstLine="0"/>
        <w:jc w:val="both"/>
        <w:rPr>
          <w:rFonts w:ascii="Times New Roman" w:hAnsi="Times New Roman"/>
        </w:rPr>
      </w:pPr>
      <w:r w:rsidRPr="00F278FE">
        <w:rPr>
          <w:rFonts w:ascii="Times New Roman" w:hAnsi="Times New Roman"/>
        </w:rPr>
        <w:t xml:space="preserve">Traci moc Uchwała Nr </w:t>
      </w:r>
      <w:r w:rsidR="00C44D8A">
        <w:rPr>
          <w:rFonts w:ascii="Times New Roman" w:hAnsi="Times New Roman"/>
        </w:rPr>
        <w:t>XIX/142/2016</w:t>
      </w:r>
      <w:r w:rsidRPr="00F278FE">
        <w:rPr>
          <w:rFonts w:ascii="Times New Roman" w:hAnsi="Times New Roman"/>
        </w:rPr>
        <w:t xml:space="preserve"> Rady Gminy Repki z dnia </w:t>
      </w:r>
      <w:r w:rsidR="00C44D8A">
        <w:rPr>
          <w:rFonts w:ascii="Times New Roman" w:hAnsi="Times New Roman"/>
        </w:rPr>
        <w:t>21 listopada 2016</w:t>
      </w:r>
      <w:r w:rsidRPr="00F278FE">
        <w:rPr>
          <w:rFonts w:ascii="Times New Roman" w:hAnsi="Times New Roman"/>
        </w:rPr>
        <w:t xml:space="preserve">r. w sprawie </w:t>
      </w:r>
      <w:r w:rsidR="00C44D8A">
        <w:rPr>
          <w:rFonts w:ascii="Times New Roman" w:hAnsi="Times New Roman"/>
        </w:rPr>
        <w:t xml:space="preserve">określenia wymagań, jakie powinien spełniać przedsiębiorca ubiegający się </w:t>
      </w:r>
      <w:r w:rsidR="00E579B6">
        <w:rPr>
          <w:rFonts w:ascii="Times New Roman" w:hAnsi="Times New Roman"/>
        </w:rPr>
        <w:t>o uzyskanie zezwolenia na prowadzenie działalności w zakresie opróżniania zbiorników bezodpływowych i transportu nieczystości ciekłych</w:t>
      </w:r>
      <w:r w:rsidR="00F63D09">
        <w:rPr>
          <w:rFonts w:ascii="Times New Roman" w:hAnsi="Times New Roman"/>
        </w:rPr>
        <w:t xml:space="preserve"> (Dz. Urz. Woj. </w:t>
      </w:r>
      <w:proofErr w:type="spellStart"/>
      <w:r w:rsidR="00F63D09">
        <w:rPr>
          <w:rFonts w:ascii="Times New Roman" w:hAnsi="Times New Roman"/>
        </w:rPr>
        <w:t>Maz</w:t>
      </w:r>
      <w:proofErr w:type="spellEnd"/>
      <w:r w:rsidR="00F63D09">
        <w:rPr>
          <w:rFonts w:ascii="Times New Roman" w:hAnsi="Times New Roman"/>
        </w:rPr>
        <w:t>. z 2016 r. poz. 11135)</w:t>
      </w:r>
      <w:r w:rsidR="00E579B6">
        <w:rPr>
          <w:rFonts w:ascii="Times New Roman" w:hAnsi="Times New Roman"/>
        </w:rPr>
        <w:t>.</w:t>
      </w:r>
    </w:p>
    <w:p w:rsidR="00AC05DF" w:rsidRDefault="00AC05DF" w:rsidP="009E3C92">
      <w:pPr>
        <w:spacing w:after="0"/>
        <w:ind w:left="0" w:firstLine="0"/>
        <w:rPr>
          <w:rFonts w:ascii="Times New Roman" w:hAnsi="Times New Roman"/>
          <w:b/>
        </w:rPr>
      </w:pPr>
    </w:p>
    <w:p w:rsidR="00E579B6" w:rsidRDefault="00E579B6" w:rsidP="009E3C92">
      <w:pPr>
        <w:spacing w:after="0"/>
        <w:ind w:left="0" w:firstLine="0"/>
        <w:jc w:val="center"/>
        <w:rPr>
          <w:rFonts w:ascii="Times New Roman" w:hAnsi="Times New Roman"/>
          <w:b/>
        </w:rPr>
      </w:pPr>
    </w:p>
    <w:p w:rsidR="006F15A4" w:rsidRPr="00886B11" w:rsidRDefault="006F15A4" w:rsidP="009E3C92">
      <w:pPr>
        <w:spacing w:after="0"/>
        <w:ind w:left="0" w:firstLine="0"/>
        <w:jc w:val="center"/>
        <w:rPr>
          <w:rFonts w:ascii="Times New Roman" w:hAnsi="Times New Roman"/>
          <w:b/>
        </w:rPr>
      </w:pPr>
      <w:r w:rsidRPr="00886B11">
        <w:rPr>
          <w:rFonts w:ascii="Times New Roman" w:hAnsi="Times New Roman"/>
          <w:b/>
        </w:rPr>
        <w:t xml:space="preserve">§ </w:t>
      </w:r>
      <w:r w:rsidR="00E579B6">
        <w:rPr>
          <w:rFonts w:ascii="Times New Roman" w:hAnsi="Times New Roman"/>
          <w:b/>
        </w:rPr>
        <w:t>6</w:t>
      </w:r>
    </w:p>
    <w:p w:rsidR="006F15A4" w:rsidRPr="00886B11" w:rsidRDefault="006F15A4" w:rsidP="009E3C92">
      <w:pPr>
        <w:spacing w:after="0"/>
        <w:ind w:left="0" w:firstLine="0"/>
        <w:jc w:val="both"/>
        <w:rPr>
          <w:rFonts w:ascii="Times New Roman" w:hAnsi="Times New Roman"/>
        </w:rPr>
      </w:pPr>
      <w:r w:rsidRPr="00886B11">
        <w:rPr>
          <w:rFonts w:ascii="Times New Roman" w:hAnsi="Times New Roman"/>
        </w:rPr>
        <w:t xml:space="preserve">Uchwała </w:t>
      </w:r>
      <w:r w:rsidR="00D478D6" w:rsidRPr="00886B11">
        <w:rPr>
          <w:rFonts w:ascii="Times New Roman" w:hAnsi="Times New Roman"/>
        </w:rPr>
        <w:t xml:space="preserve">podlega </w:t>
      </w:r>
      <w:r w:rsidRPr="00886B11">
        <w:rPr>
          <w:rFonts w:ascii="Times New Roman" w:hAnsi="Times New Roman"/>
        </w:rPr>
        <w:t>ogłoszeni</w:t>
      </w:r>
      <w:r w:rsidR="00D478D6" w:rsidRPr="00886B11">
        <w:rPr>
          <w:rFonts w:ascii="Times New Roman" w:hAnsi="Times New Roman"/>
        </w:rPr>
        <w:t>u</w:t>
      </w:r>
      <w:r w:rsidRPr="00886B11">
        <w:rPr>
          <w:rFonts w:ascii="Times New Roman" w:hAnsi="Times New Roman"/>
        </w:rPr>
        <w:t xml:space="preserve"> w Dzienniku Urzę</w:t>
      </w:r>
      <w:r w:rsidR="00723FA6" w:rsidRPr="00886B11">
        <w:rPr>
          <w:rFonts w:ascii="Times New Roman" w:hAnsi="Times New Roman"/>
        </w:rPr>
        <w:t xml:space="preserve">dowym Województwa </w:t>
      </w:r>
      <w:r w:rsidR="005707B2" w:rsidRPr="00886B11">
        <w:rPr>
          <w:rFonts w:ascii="Times New Roman" w:hAnsi="Times New Roman"/>
        </w:rPr>
        <w:t xml:space="preserve">Mazowieckiego i </w:t>
      </w:r>
      <w:r w:rsidR="00D478D6" w:rsidRPr="00886B11">
        <w:rPr>
          <w:rFonts w:ascii="Times New Roman" w:hAnsi="Times New Roman"/>
        </w:rPr>
        <w:t xml:space="preserve">wchodzi w życie </w:t>
      </w:r>
      <w:r w:rsidR="00251C97" w:rsidRPr="00886B11">
        <w:rPr>
          <w:rFonts w:ascii="Times New Roman" w:hAnsi="Times New Roman"/>
        </w:rPr>
        <w:t>po upływie 14 dni od</w:t>
      </w:r>
      <w:r w:rsidR="00245DFA" w:rsidRPr="00886B11">
        <w:rPr>
          <w:rFonts w:ascii="Times New Roman" w:hAnsi="Times New Roman"/>
        </w:rPr>
        <w:t xml:space="preserve"> dnia</w:t>
      </w:r>
      <w:r w:rsidR="00251C97" w:rsidRPr="00886B11">
        <w:rPr>
          <w:rFonts w:ascii="Times New Roman" w:hAnsi="Times New Roman"/>
        </w:rPr>
        <w:t xml:space="preserve"> jej ogłoszenia.</w:t>
      </w:r>
    </w:p>
    <w:p w:rsidR="006F15A4" w:rsidRPr="00886B11" w:rsidRDefault="006F15A4" w:rsidP="009E3C92">
      <w:pPr>
        <w:pStyle w:val="Default"/>
        <w:spacing w:line="276" w:lineRule="auto"/>
        <w:rPr>
          <w:sz w:val="22"/>
          <w:szCs w:val="22"/>
        </w:rPr>
      </w:pPr>
    </w:p>
    <w:p w:rsidR="005707B2" w:rsidRPr="00886B11" w:rsidRDefault="005707B2" w:rsidP="009E3C92">
      <w:pPr>
        <w:pStyle w:val="Default"/>
        <w:spacing w:line="276" w:lineRule="auto"/>
        <w:rPr>
          <w:sz w:val="22"/>
          <w:szCs w:val="22"/>
        </w:rPr>
      </w:pPr>
    </w:p>
    <w:p w:rsidR="00245DFA" w:rsidRPr="00886B11" w:rsidRDefault="00245DFA" w:rsidP="005865EA">
      <w:pPr>
        <w:pStyle w:val="Default"/>
        <w:spacing w:line="276" w:lineRule="auto"/>
        <w:jc w:val="right"/>
        <w:rPr>
          <w:sz w:val="22"/>
          <w:szCs w:val="22"/>
        </w:rPr>
      </w:pPr>
    </w:p>
    <w:p w:rsidR="00245DFA" w:rsidRPr="00886B11" w:rsidRDefault="00245DFA" w:rsidP="005865EA">
      <w:pPr>
        <w:pStyle w:val="Default"/>
        <w:spacing w:line="276" w:lineRule="auto"/>
        <w:jc w:val="right"/>
        <w:rPr>
          <w:sz w:val="22"/>
          <w:szCs w:val="22"/>
        </w:rPr>
      </w:pPr>
    </w:p>
    <w:p w:rsidR="00245DFA" w:rsidRPr="00886B11" w:rsidRDefault="00245DFA" w:rsidP="005865EA">
      <w:pPr>
        <w:pStyle w:val="Default"/>
        <w:spacing w:line="276" w:lineRule="auto"/>
        <w:jc w:val="right"/>
        <w:rPr>
          <w:sz w:val="22"/>
          <w:szCs w:val="22"/>
        </w:rPr>
      </w:pPr>
    </w:p>
    <w:p w:rsidR="00B05AEC" w:rsidRPr="00886B11" w:rsidRDefault="00B05AEC" w:rsidP="00723FA6">
      <w:pPr>
        <w:pStyle w:val="Default"/>
        <w:spacing w:line="276" w:lineRule="auto"/>
        <w:ind w:left="5664" w:firstLine="708"/>
        <w:rPr>
          <w:sz w:val="22"/>
          <w:szCs w:val="22"/>
        </w:rPr>
      </w:pPr>
    </w:p>
    <w:p w:rsidR="00B05AEC" w:rsidRPr="00886B11" w:rsidRDefault="00B05AEC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</w:p>
    <w:p w:rsidR="00B05AEC" w:rsidRPr="00886B11" w:rsidRDefault="00B05AEC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</w:p>
    <w:p w:rsidR="00B05AEC" w:rsidRPr="00886B11" w:rsidRDefault="00B05AEC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</w:p>
    <w:p w:rsidR="00B05AEC" w:rsidRDefault="00B05AEC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B04BD" w:rsidRDefault="009B04BD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B04BD" w:rsidRDefault="009B04BD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B04BD" w:rsidRDefault="009B04BD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B04BD" w:rsidRDefault="009B04BD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B04BD" w:rsidRDefault="009B04BD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B04BD" w:rsidRDefault="009B04BD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B04BD" w:rsidRDefault="009B04BD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B04BD" w:rsidRDefault="009B04BD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B04BD" w:rsidRDefault="009B04BD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B04BD" w:rsidRDefault="009B04BD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B04BD" w:rsidRDefault="009B04BD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B04BD" w:rsidRDefault="009B04BD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B04BD" w:rsidRDefault="009B04BD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B04BD" w:rsidRDefault="009B04BD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B04BD" w:rsidRDefault="009B04BD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B04BD" w:rsidRDefault="009B04BD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B04BD" w:rsidRDefault="009B04BD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B04BD" w:rsidRDefault="009B04BD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B04BD" w:rsidRDefault="009B04BD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B04BD" w:rsidRDefault="009B04BD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B04BD" w:rsidRDefault="009B04BD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B04BD" w:rsidRDefault="009B04BD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B04BD" w:rsidRDefault="009B04BD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B04BD" w:rsidRDefault="009B04BD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B04BD" w:rsidRDefault="009B04BD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B04BD" w:rsidRDefault="009B04BD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B04BD" w:rsidRDefault="009B04BD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B04BD" w:rsidRDefault="009B04BD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B04BD" w:rsidRDefault="009B04BD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B04BD" w:rsidRDefault="009B04BD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B04BD" w:rsidRDefault="009B04BD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AC05DF" w:rsidRDefault="00AC05DF" w:rsidP="009E3C92">
      <w:pPr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</w:p>
    <w:p w:rsidR="001C41EB" w:rsidRDefault="001C41EB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1C41EB" w:rsidRDefault="001C41EB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B05AEC" w:rsidRDefault="00B05AEC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Uzasadnienie</w:t>
      </w:r>
    </w:p>
    <w:p w:rsidR="00B05AEC" w:rsidRDefault="00B05AEC" w:rsidP="00B05AEC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do Uchwały Nr …./….…./202</w:t>
      </w:r>
      <w:r w:rsidR="00245DFA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Rady Gminy Repki  z dnia </w:t>
      </w:r>
      <w:r w:rsidR="00245DFA">
        <w:rPr>
          <w:rFonts w:ascii="Times New Roman" w:hAnsi="Times New Roman"/>
          <w:b/>
          <w:sz w:val="24"/>
          <w:szCs w:val="24"/>
        </w:rPr>
        <w:t xml:space="preserve">…. </w:t>
      </w:r>
      <w:r>
        <w:rPr>
          <w:rFonts w:ascii="Times New Roman" w:hAnsi="Times New Roman"/>
          <w:b/>
          <w:sz w:val="24"/>
          <w:szCs w:val="24"/>
        </w:rPr>
        <w:t xml:space="preserve"> 202</w:t>
      </w:r>
      <w:r w:rsidR="00245DFA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r.</w:t>
      </w:r>
    </w:p>
    <w:p w:rsidR="001C41EB" w:rsidRDefault="001C41EB" w:rsidP="00B05AEC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245DFA" w:rsidRPr="001C41EB" w:rsidRDefault="001C41EB" w:rsidP="001C41EB">
      <w:pPr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Style w:val="markedcontent"/>
          <w:rFonts w:ascii="Times New Roman" w:hAnsi="Times New Roman"/>
          <w:sz w:val="24"/>
          <w:szCs w:val="24"/>
        </w:rPr>
        <w:t>A</w:t>
      </w:r>
      <w:r w:rsidR="00245DFA" w:rsidRPr="00245DFA">
        <w:rPr>
          <w:rStyle w:val="markedcontent"/>
          <w:rFonts w:ascii="Times New Roman" w:hAnsi="Times New Roman"/>
          <w:sz w:val="24"/>
          <w:szCs w:val="24"/>
        </w:rPr>
        <w:t xml:space="preserve">rt. </w:t>
      </w:r>
      <w:r>
        <w:rPr>
          <w:rStyle w:val="markedcontent"/>
          <w:rFonts w:ascii="Times New Roman" w:hAnsi="Times New Roman"/>
          <w:sz w:val="24"/>
          <w:szCs w:val="24"/>
        </w:rPr>
        <w:t>7 ust. 3a</w:t>
      </w:r>
      <w:r w:rsidR="00245DFA" w:rsidRPr="00245DFA">
        <w:rPr>
          <w:rStyle w:val="markedcontent"/>
          <w:rFonts w:ascii="Times New Roman" w:hAnsi="Times New Roman"/>
          <w:sz w:val="24"/>
          <w:szCs w:val="24"/>
        </w:rPr>
        <w:t xml:space="preserve"> ustawy z dnia 13 września 1996r. o utrzymaniu czystości i porządku w gminach</w:t>
      </w:r>
      <w:r>
        <w:rPr>
          <w:rStyle w:val="markedcontent"/>
          <w:rFonts w:ascii="Times New Roman" w:hAnsi="Times New Roman"/>
          <w:sz w:val="24"/>
          <w:szCs w:val="24"/>
        </w:rPr>
        <w:t xml:space="preserve"> nakłada </w:t>
      </w:r>
      <w:r>
        <w:rPr>
          <w:rFonts w:ascii="Times New Roman" w:hAnsi="Times New Roman"/>
          <w:sz w:val="24"/>
          <w:szCs w:val="24"/>
        </w:rPr>
        <w:t xml:space="preserve">na </w:t>
      </w:r>
      <w:r>
        <w:rPr>
          <w:rStyle w:val="markedcontent"/>
          <w:rFonts w:ascii="Times New Roman" w:hAnsi="Times New Roman"/>
          <w:sz w:val="24"/>
          <w:szCs w:val="24"/>
        </w:rPr>
        <w:t>R</w:t>
      </w:r>
      <w:r w:rsidR="00245DFA" w:rsidRPr="00245DFA">
        <w:rPr>
          <w:rStyle w:val="markedcontent"/>
          <w:rFonts w:ascii="Times New Roman" w:hAnsi="Times New Roman"/>
          <w:sz w:val="24"/>
          <w:szCs w:val="24"/>
        </w:rPr>
        <w:t>ad</w:t>
      </w:r>
      <w:r>
        <w:rPr>
          <w:rStyle w:val="markedcontent"/>
          <w:rFonts w:ascii="Times New Roman" w:hAnsi="Times New Roman"/>
          <w:sz w:val="24"/>
          <w:szCs w:val="24"/>
        </w:rPr>
        <w:t>ę</w:t>
      </w:r>
      <w:r w:rsidR="00245DFA" w:rsidRPr="00245DFA">
        <w:rPr>
          <w:rStyle w:val="markedcontent"/>
          <w:rFonts w:ascii="Times New Roman" w:hAnsi="Times New Roman"/>
          <w:sz w:val="24"/>
          <w:szCs w:val="24"/>
        </w:rPr>
        <w:t xml:space="preserve"> </w:t>
      </w:r>
      <w:r>
        <w:rPr>
          <w:rStyle w:val="markedcontent"/>
          <w:rFonts w:ascii="Times New Roman" w:hAnsi="Times New Roman"/>
          <w:sz w:val="24"/>
          <w:szCs w:val="24"/>
        </w:rPr>
        <w:t>G</w:t>
      </w:r>
      <w:r w:rsidR="00245DFA" w:rsidRPr="00245DFA">
        <w:rPr>
          <w:rStyle w:val="markedcontent"/>
          <w:rFonts w:ascii="Times New Roman" w:hAnsi="Times New Roman"/>
          <w:sz w:val="24"/>
          <w:szCs w:val="24"/>
        </w:rPr>
        <w:t xml:space="preserve">miny </w:t>
      </w:r>
      <w:r>
        <w:rPr>
          <w:rStyle w:val="markedcontent"/>
          <w:rFonts w:ascii="Times New Roman" w:hAnsi="Times New Roman"/>
          <w:sz w:val="24"/>
          <w:szCs w:val="24"/>
        </w:rPr>
        <w:t xml:space="preserve">obowiązek </w:t>
      </w:r>
      <w:r w:rsidR="00245DFA" w:rsidRPr="00245DFA">
        <w:rPr>
          <w:rStyle w:val="markedcontent"/>
          <w:rFonts w:ascii="Times New Roman" w:hAnsi="Times New Roman"/>
          <w:sz w:val="24"/>
          <w:szCs w:val="24"/>
        </w:rPr>
        <w:t>określ</w:t>
      </w:r>
      <w:r>
        <w:rPr>
          <w:rStyle w:val="markedcontent"/>
          <w:rFonts w:ascii="Times New Roman" w:hAnsi="Times New Roman"/>
          <w:sz w:val="24"/>
          <w:szCs w:val="24"/>
        </w:rPr>
        <w:t>enia</w:t>
      </w:r>
      <w:r w:rsidRPr="001C41EB">
        <w:rPr>
          <w:rStyle w:val="markedcontent"/>
          <w:rFonts w:ascii="Times New Roman" w:hAnsi="Times New Roman"/>
          <w:sz w:val="24"/>
          <w:szCs w:val="24"/>
        </w:rPr>
        <w:t xml:space="preserve"> </w:t>
      </w:r>
      <w:r w:rsidRPr="001C41EB">
        <w:rPr>
          <w:rStyle w:val="highlight"/>
          <w:rFonts w:ascii="Times New Roman" w:hAnsi="Times New Roman"/>
        </w:rPr>
        <w:t>wymaga</w:t>
      </w:r>
      <w:r w:rsidRPr="001C41EB">
        <w:rPr>
          <w:rFonts w:ascii="Times New Roman" w:hAnsi="Times New Roman"/>
        </w:rPr>
        <w:t>ń, jakie powinien spełniać przedsiębiorca ubiegający się o uzyskanie zezwolenia w zakresie opróżniania zbiorników bezodpływowych lub osadników w instalacjach przydomowych oczyszczalni ścieków i transportu nieczystości ciekłych</w:t>
      </w:r>
      <w:r>
        <w:rPr>
          <w:rStyle w:val="markedcontent"/>
          <w:rFonts w:ascii="Times New Roman" w:hAnsi="Times New Roman"/>
          <w:sz w:val="24"/>
          <w:szCs w:val="24"/>
        </w:rPr>
        <w:t xml:space="preserve">. </w:t>
      </w:r>
      <w:r w:rsidR="00245DFA" w:rsidRPr="00245DFA">
        <w:rPr>
          <w:rStyle w:val="markedcontent"/>
          <w:rFonts w:ascii="Times New Roman" w:hAnsi="Times New Roman"/>
          <w:sz w:val="24"/>
          <w:szCs w:val="24"/>
        </w:rPr>
        <w:t xml:space="preserve">Niniejsza uchwała ma na celu doprecyzowanie zapisów </w:t>
      </w:r>
      <w:r>
        <w:rPr>
          <w:rStyle w:val="markedcontent"/>
          <w:rFonts w:ascii="Times New Roman" w:hAnsi="Times New Roman"/>
          <w:sz w:val="24"/>
          <w:szCs w:val="24"/>
        </w:rPr>
        <w:t xml:space="preserve">w/w zakresie. </w:t>
      </w:r>
    </w:p>
    <w:p w:rsidR="00B05AEC" w:rsidRPr="009E3C92" w:rsidRDefault="00B05AEC" w:rsidP="009E3C92">
      <w:pPr>
        <w:ind w:left="0" w:firstLine="708"/>
        <w:jc w:val="both"/>
        <w:rPr>
          <w:rFonts w:ascii="Times New Roman" w:eastAsia="Times New Roman" w:hAnsi="Times New Roman"/>
          <w:bCs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Cs/>
          <w:kern w:val="36"/>
          <w:sz w:val="24"/>
          <w:szCs w:val="24"/>
          <w:lang w:eastAsia="pl-PL"/>
        </w:rPr>
        <w:t xml:space="preserve">W związku z powyższym podjęcie uchwały jest uzasadnione. </w:t>
      </w:r>
    </w:p>
    <w:sectPr w:rsidR="00B05AEC" w:rsidRPr="009E3C92" w:rsidSect="009E3C92">
      <w:pgSz w:w="11906" w:h="16838"/>
      <w:pgMar w:top="426" w:right="1133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A0FB9"/>
    <w:multiLevelType w:val="hybridMultilevel"/>
    <w:tmpl w:val="86BA2FFE"/>
    <w:lvl w:ilvl="0" w:tplc="45DEA9F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D0E7EA6"/>
    <w:multiLevelType w:val="hybridMultilevel"/>
    <w:tmpl w:val="3D4E44AE"/>
    <w:lvl w:ilvl="0" w:tplc="AEC66B9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C31786"/>
    <w:multiLevelType w:val="hybridMultilevel"/>
    <w:tmpl w:val="EFF658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75949E1"/>
    <w:multiLevelType w:val="hybridMultilevel"/>
    <w:tmpl w:val="97E6DF92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C03FA"/>
    <w:multiLevelType w:val="multilevel"/>
    <w:tmpl w:val="87B474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B5E2097"/>
    <w:multiLevelType w:val="hybridMultilevel"/>
    <w:tmpl w:val="AFC00BF4"/>
    <w:lvl w:ilvl="0" w:tplc="6AB29A5E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6" w15:restartNumberingAfterBreak="0">
    <w:nsid w:val="5A7E63C4"/>
    <w:multiLevelType w:val="hybridMultilevel"/>
    <w:tmpl w:val="AA12E656"/>
    <w:lvl w:ilvl="0" w:tplc="1102E21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84C521E"/>
    <w:multiLevelType w:val="hybridMultilevel"/>
    <w:tmpl w:val="AEB49B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737"/>
    <w:rsid w:val="00015598"/>
    <w:rsid w:val="000279EA"/>
    <w:rsid w:val="00032D75"/>
    <w:rsid w:val="00057DD1"/>
    <w:rsid w:val="00093FC9"/>
    <w:rsid w:val="000941B2"/>
    <w:rsid w:val="000A6D1B"/>
    <w:rsid w:val="000B3FFB"/>
    <w:rsid w:val="000C498D"/>
    <w:rsid w:val="000C6F69"/>
    <w:rsid w:val="000D1A9E"/>
    <w:rsid w:val="00102545"/>
    <w:rsid w:val="0011303F"/>
    <w:rsid w:val="00123FB7"/>
    <w:rsid w:val="0012698A"/>
    <w:rsid w:val="001534A4"/>
    <w:rsid w:val="001775A1"/>
    <w:rsid w:val="00177C0A"/>
    <w:rsid w:val="0018057B"/>
    <w:rsid w:val="001B1012"/>
    <w:rsid w:val="001C0C04"/>
    <w:rsid w:val="001C41EB"/>
    <w:rsid w:val="001F7459"/>
    <w:rsid w:val="00210E26"/>
    <w:rsid w:val="0021136E"/>
    <w:rsid w:val="00245DFA"/>
    <w:rsid w:val="00251C97"/>
    <w:rsid w:val="002520EF"/>
    <w:rsid w:val="00254942"/>
    <w:rsid w:val="00281B4C"/>
    <w:rsid w:val="00283B36"/>
    <w:rsid w:val="002B28D5"/>
    <w:rsid w:val="002E10F8"/>
    <w:rsid w:val="00301998"/>
    <w:rsid w:val="003072EF"/>
    <w:rsid w:val="003916AD"/>
    <w:rsid w:val="00394FA2"/>
    <w:rsid w:val="003C54EE"/>
    <w:rsid w:val="003D3315"/>
    <w:rsid w:val="00415AC0"/>
    <w:rsid w:val="00446239"/>
    <w:rsid w:val="00447DF4"/>
    <w:rsid w:val="004658C6"/>
    <w:rsid w:val="00466243"/>
    <w:rsid w:val="00480B05"/>
    <w:rsid w:val="0049460E"/>
    <w:rsid w:val="004A450A"/>
    <w:rsid w:val="004C398A"/>
    <w:rsid w:val="004D5528"/>
    <w:rsid w:val="00507244"/>
    <w:rsid w:val="00520181"/>
    <w:rsid w:val="005707B2"/>
    <w:rsid w:val="00572C81"/>
    <w:rsid w:val="0058000F"/>
    <w:rsid w:val="005865EA"/>
    <w:rsid w:val="00590A94"/>
    <w:rsid w:val="00624196"/>
    <w:rsid w:val="00627EC9"/>
    <w:rsid w:val="00636347"/>
    <w:rsid w:val="00644A16"/>
    <w:rsid w:val="00653E5C"/>
    <w:rsid w:val="00667DB4"/>
    <w:rsid w:val="00681737"/>
    <w:rsid w:val="00697E52"/>
    <w:rsid w:val="006E35F4"/>
    <w:rsid w:val="006E6EBB"/>
    <w:rsid w:val="006F15A4"/>
    <w:rsid w:val="00702F74"/>
    <w:rsid w:val="00723FA6"/>
    <w:rsid w:val="007617C1"/>
    <w:rsid w:val="007642DC"/>
    <w:rsid w:val="007A22BE"/>
    <w:rsid w:val="007B3862"/>
    <w:rsid w:val="008565FD"/>
    <w:rsid w:val="00873C0D"/>
    <w:rsid w:val="00886B11"/>
    <w:rsid w:val="00887EBA"/>
    <w:rsid w:val="0089692E"/>
    <w:rsid w:val="008A78AE"/>
    <w:rsid w:val="008C62FA"/>
    <w:rsid w:val="008E264E"/>
    <w:rsid w:val="008E2C5A"/>
    <w:rsid w:val="00906D7C"/>
    <w:rsid w:val="00922D88"/>
    <w:rsid w:val="00931F94"/>
    <w:rsid w:val="00943168"/>
    <w:rsid w:val="009443EA"/>
    <w:rsid w:val="00944C3B"/>
    <w:rsid w:val="00965C5B"/>
    <w:rsid w:val="009929E8"/>
    <w:rsid w:val="009A6F6B"/>
    <w:rsid w:val="009B04BD"/>
    <w:rsid w:val="009B1968"/>
    <w:rsid w:val="009C2655"/>
    <w:rsid w:val="009C74FB"/>
    <w:rsid w:val="009E3C92"/>
    <w:rsid w:val="009E7BB9"/>
    <w:rsid w:val="009F33C6"/>
    <w:rsid w:val="00A40D47"/>
    <w:rsid w:val="00A679BD"/>
    <w:rsid w:val="00A773B1"/>
    <w:rsid w:val="00A81ABD"/>
    <w:rsid w:val="00A957ED"/>
    <w:rsid w:val="00AC05DF"/>
    <w:rsid w:val="00AD0212"/>
    <w:rsid w:val="00B05AEC"/>
    <w:rsid w:val="00B05F5B"/>
    <w:rsid w:val="00B34027"/>
    <w:rsid w:val="00B55BE8"/>
    <w:rsid w:val="00B8374D"/>
    <w:rsid w:val="00B92F3E"/>
    <w:rsid w:val="00B931CA"/>
    <w:rsid w:val="00B96359"/>
    <w:rsid w:val="00BA5EA9"/>
    <w:rsid w:val="00BE6028"/>
    <w:rsid w:val="00C06A1C"/>
    <w:rsid w:val="00C15916"/>
    <w:rsid w:val="00C1604F"/>
    <w:rsid w:val="00C17907"/>
    <w:rsid w:val="00C26F5E"/>
    <w:rsid w:val="00C42FC2"/>
    <w:rsid w:val="00C44D8A"/>
    <w:rsid w:val="00C4522E"/>
    <w:rsid w:val="00C5571B"/>
    <w:rsid w:val="00C65258"/>
    <w:rsid w:val="00C66F36"/>
    <w:rsid w:val="00C71076"/>
    <w:rsid w:val="00CB467C"/>
    <w:rsid w:val="00CC0B5C"/>
    <w:rsid w:val="00CC0E0F"/>
    <w:rsid w:val="00CC66C6"/>
    <w:rsid w:val="00CC6936"/>
    <w:rsid w:val="00CC795B"/>
    <w:rsid w:val="00CF7CBC"/>
    <w:rsid w:val="00D30F95"/>
    <w:rsid w:val="00D37752"/>
    <w:rsid w:val="00D4461E"/>
    <w:rsid w:val="00D478D6"/>
    <w:rsid w:val="00D60F97"/>
    <w:rsid w:val="00D94539"/>
    <w:rsid w:val="00DC3FAC"/>
    <w:rsid w:val="00E00E3F"/>
    <w:rsid w:val="00E0298F"/>
    <w:rsid w:val="00E22935"/>
    <w:rsid w:val="00E47FFE"/>
    <w:rsid w:val="00E579B6"/>
    <w:rsid w:val="00E60627"/>
    <w:rsid w:val="00E92B12"/>
    <w:rsid w:val="00E9394A"/>
    <w:rsid w:val="00EA50E6"/>
    <w:rsid w:val="00EC2056"/>
    <w:rsid w:val="00EC3924"/>
    <w:rsid w:val="00F00147"/>
    <w:rsid w:val="00F07B75"/>
    <w:rsid w:val="00F10435"/>
    <w:rsid w:val="00F1107E"/>
    <w:rsid w:val="00F21424"/>
    <w:rsid w:val="00F278FE"/>
    <w:rsid w:val="00F559DB"/>
    <w:rsid w:val="00F63D09"/>
    <w:rsid w:val="00F66745"/>
    <w:rsid w:val="00F77C66"/>
    <w:rsid w:val="00F85CF1"/>
    <w:rsid w:val="00F86776"/>
    <w:rsid w:val="00F96DA0"/>
    <w:rsid w:val="00FC15FE"/>
    <w:rsid w:val="00FF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452E35F-E216-4378-8B2D-852D71A5F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7BB9"/>
    <w:pPr>
      <w:spacing w:after="200" w:line="276" w:lineRule="auto"/>
      <w:ind w:left="1077" w:hanging="357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F1107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paragraph" w:customStyle="1" w:styleId="Default">
    <w:name w:val="Default"/>
    <w:uiPriority w:val="99"/>
    <w:rsid w:val="0049460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99"/>
    <w:qFormat/>
    <w:rsid w:val="008E264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55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571B"/>
    <w:rPr>
      <w:rFonts w:ascii="Segoe UI" w:hAnsi="Segoe UI" w:cs="Segoe UI"/>
      <w:sz w:val="18"/>
      <w:szCs w:val="18"/>
      <w:lang w:eastAsia="en-US"/>
    </w:rPr>
  </w:style>
  <w:style w:type="character" w:customStyle="1" w:styleId="markedcontent">
    <w:name w:val="markedcontent"/>
    <w:basedOn w:val="Domylnaczcionkaakapitu"/>
    <w:rsid w:val="00245DFA"/>
  </w:style>
  <w:style w:type="character" w:styleId="Pogrubienie">
    <w:name w:val="Strong"/>
    <w:basedOn w:val="Domylnaczcionkaakapitu"/>
    <w:uiPriority w:val="22"/>
    <w:qFormat/>
    <w:locked/>
    <w:rsid w:val="00873C0D"/>
    <w:rPr>
      <w:b/>
      <w:bCs/>
    </w:rPr>
  </w:style>
  <w:style w:type="character" w:customStyle="1" w:styleId="highlight">
    <w:name w:val="highlight"/>
    <w:basedOn w:val="Domylnaczcionkaakapitu"/>
    <w:rsid w:val="001C41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13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783</Words>
  <Characters>4700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…</vt:lpstr>
    </vt:vector>
  </TitlesOfParts>
  <Company>Microsoft</Company>
  <LinksUpToDate>false</LinksUpToDate>
  <CharactersWithSpaces>5473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…</dc:title>
  <dc:creator>EA</dc:creator>
  <cp:lastModifiedBy>Monika Rosolska</cp:lastModifiedBy>
  <cp:revision>11</cp:revision>
  <cp:lastPrinted>2023-07-11T12:34:00Z</cp:lastPrinted>
  <dcterms:created xsi:type="dcterms:W3CDTF">2023-06-28T11:36:00Z</dcterms:created>
  <dcterms:modified xsi:type="dcterms:W3CDTF">2023-07-11T12:44:00Z</dcterms:modified>
</cp:coreProperties>
</file>